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792"/>
        <w:gridCol w:w="3602"/>
        <w:gridCol w:w="236"/>
      </w:tblGrid>
      <w:tr w:rsidR="00AB0485" w:rsidRPr="00AB0485" w:rsidTr="00C22533">
        <w:trPr>
          <w:jc w:val="center"/>
        </w:trPr>
        <w:tc>
          <w:tcPr>
            <w:tcW w:w="3969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РЕСПУБЛИКА  ТАТАРСТАН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УПРАВЛЕНИЕ ОБРАЗОВАНИЯ исполкома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Азнакаевского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napToGrid w:val="0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130E836" wp14:editId="0C4924DB">
                  <wp:extent cx="1026795" cy="109537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hideMark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120"/>
              <w:ind w:hanging="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ТАТАРСТАН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РЕСПУБЛИКАСЫ</w:t>
            </w:r>
            <w:proofErr w:type="spellEnd"/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</w:pP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Азнакай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муниципаль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районы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башкарма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комитетыны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tt-RU"/>
              </w:rPr>
              <w:t>ң</w:t>
            </w:r>
          </w:p>
          <w:p w:rsidR="00AB0485" w:rsidRPr="00AB0485" w:rsidRDefault="00AB0485" w:rsidP="00AB0485">
            <w:pPr>
              <w:keepNext/>
              <w:widowControl/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color w:val="auto"/>
                <w:spacing w:val="40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b/>
                <w:caps/>
                <w:color w:val="auto"/>
                <w:spacing w:val="40"/>
                <w:sz w:val="28"/>
                <w:szCs w:val="28"/>
                <w:lang w:val="tt-RU"/>
              </w:rPr>
              <w:t>МәГАРИФ  ИДАРӘСЕ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B0485" w:rsidRPr="00AB0485" w:rsidTr="00C22533">
        <w:trPr>
          <w:jc w:val="center"/>
        </w:trPr>
        <w:tc>
          <w:tcPr>
            <w:tcW w:w="3969" w:type="dxa"/>
            <w:hideMark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423330, РТ,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</w:t>
            </w:r>
            <w:proofErr w:type="gram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.А</w:t>
            </w:r>
            <w:proofErr w:type="gram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знакаево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ул</w:t>
            </w:r>
            <w:proofErr w:type="gram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.Л</w:t>
            </w:r>
            <w:proofErr w:type="gram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енина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14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тел. 7-04-08, 7-01-03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</w:t>
            </w:r>
            <w:hyperlink r:id="rId9" w:history="1"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ind w:left="176" w:hanging="28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</w:t>
            </w:r>
          </w:p>
        </w:tc>
        <w:tc>
          <w:tcPr>
            <w:tcW w:w="1791" w:type="dxa"/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hideMark/>
          </w:tcPr>
          <w:p w:rsidR="00AB0485" w:rsidRPr="00AB0485" w:rsidRDefault="005D00AC" w:rsidP="00AB0485">
            <w:pPr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423330, РТ, </w:t>
            </w:r>
            <w:proofErr w:type="spellStart"/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Азнакай</w:t>
            </w:r>
            <w:proofErr w:type="spellEnd"/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ш</w: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/>
              </w:rPr>
              <w:t>әһә</w:t>
            </w:r>
            <w:r w:rsidR="00AB0485"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ре 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Ленин </w:t>
            </w:r>
            <w:proofErr w:type="spellStart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</w:t>
            </w:r>
            <w:proofErr w:type="spellEnd"/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., 14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тел. 7-04-08, 7-01-03</w:t>
            </w:r>
          </w:p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hyperlink r:id="rId10" w:history="1"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B048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485" w:rsidRPr="00AB0485" w:rsidRDefault="00AB0485" w:rsidP="00AB0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AB0485" w:rsidRPr="00AB0485" w:rsidRDefault="00AB0485" w:rsidP="00AB048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B048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Информационное письмо</w:t>
      </w:r>
    </w:p>
    <w:p w:rsidR="00AB0485" w:rsidRPr="00AB0485" w:rsidRDefault="00AB0485" w:rsidP="00AB04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B0485" w:rsidRPr="00AB0485" w:rsidRDefault="00AB0485" w:rsidP="00AB04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8C7DEF">
        <w:rPr>
          <w:rFonts w:ascii="Times New Roman" w:eastAsia="Times New Roman" w:hAnsi="Times New Roman" w:cs="Times New Roman"/>
          <w:color w:val="auto"/>
          <w:sz w:val="28"/>
          <w:szCs w:val="28"/>
        </w:rPr>
        <w:t>487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    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ab/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="00274F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от 28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8</w:t>
      </w:r>
      <w:r w:rsidRPr="00AB0485">
        <w:rPr>
          <w:rFonts w:ascii="Times New Roman" w:eastAsia="Times New Roman" w:hAnsi="Times New Roman" w:cs="Times New Roman"/>
          <w:color w:val="auto"/>
          <w:sz w:val="28"/>
          <w:szCs w:val="28"/>
        </w:rPr>
        <w:t>.2014г.</w:t>
      </w:r>
    </w:p>
    <w:p w:rsidR="00AB0485" w:rsidRPr="00AB0485" w:rsidRDefault="00AB0485" w:rsidP="00AB048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AB0485" w:rsidRPr="00AB0485" w:rsidTr="00C22533">
        <w:tc>
          <w:tcPr>
            <w:tcW w:w="4395" w:type="dxa"/>
          </w:tcPr>
          <w:p w:rsidR="00AB0485" w:rsidRPr="00AB0485" w:rsidRDefault="00AB0485" w:rsidP="00AB0485">
            <w:pPr>
              <w:widowControl/>
              <w:ind w:right="-12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0485" w:rsidRPr="00AB0485" w:rsidRDefault="00AB0485" w:rsidP="00AB0485">
            <w:pPr>
              <w:widowControl/>
              <w:tabs>
                <w:tab w:val="left" w:pos="93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B048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Руководителям образовательных учреждений</w:t>
            </w:r>
          </w:p>
          <w:p w:rsidR="00AB0485" w:rsidRPr="00AB0485" w:rsidRDefault="00AB0485" w:rsidP="00AB0485">
            <w:pPr>
              <w:widowControl/>
              <w:tabs>
                <w:tab w:val="left" w:pos="93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1F52AE" w:rsidRPr="00AB0485" w:rsidRDefault="00EA2A0C" w:rsidP="00AB0485">
      <w:pPr>
        <w:pStyle w:val="40"/>
        <w:shd w:val="clear" w:color="auto" w:fill="auto"/>
        <w:spacing w:before="0" w:after="262"/>
        <w:ind w:right="5640"/>
        <w:rPr>
          <w:sz w:val="24"/>
          <w:szCs w:val="24"/>
        </w:rPr>
      </w:pPr>
      <w:r w:rsidRPr="00AB0485">
        <w:rPr>
          <w:sz w:val="24"/>
          <w:szCs w:val="24"/>
        </w:rPr>
        <w:t>О направлении рекомендаций по апробации Всероссийского физкультурно-спортивного Комплекса «Гот</w:t>
      </w:r>
      <w:r w:rsidRPr="00AB0485">
        <w:rPr>
          <w:sz w:val="24"/>
          <w:szCs w:val="24"/>
        </w:rPr>
        <w:t xml:space="preserve">ов к т </w:t>
      </w:r>
      <w:r w:rsidRPr="00AB0485">
        <w:rPr>
          <w:rStyle w:val="41"/>
          <w:sz w:val="24"/>
          <w:szCs w:val="24"/>
        </w:rPr>
        <w:t xml:space="preserve">руду </w:t>
      </w:r>
      <w:r w:rsidRPr="00AB0485">
        <w:rPr>
          <w:sz w:val="24"/>
          <w:szCs w:val="24"/>
        </w:rPr>
        <w:t>и обороне» (ГТО)</w:t>
      </w:r>
    </w:p>
    <w:p w:rsidR="001F52AE" w:rsidRDefault="00AB0485">
      <w:pPr>
        <w:pStyle w:val="37"/>
        <w:shd w:val="clear" w:color="auto" w:fill="auto"/>
        <w:spacing w:line="322" w:lineRule="exact"/>
        <w:ind w:left="20" w:right="20" w:firstLine="720"/>
        <w:jc w:val="both"/>
      </w:pPr>
      <w:proofErr w:type="spellStart"/>
      <w:r w:rsidRPr="004E339B">
        <w:rPr>
          <w:sz w:val="28"/>
          <w:szCs w:val="28"/>
        </w:rPr>
        <w:t>МКУ</w:t>
      </w:r>
      <w:proofErr w:type="spellEnd"/>
      <w:r w:rsidRPr="004E339B">
        <w:rPr>
          <w:sz w:val="28"/>
          <w:szCs w:val="28"/>
        </w:rPr>
        <w:t xml:space="preserve"> «Управление  образования» </w:t>
      </w:r>
      <w:r>
        <w:rPr>
          <w:sz w:val="28"/>
          <w:szCs w:val="28"/>
        </w:rPr>
        <w:t xml:space="preserve">исполкома </w:t>
      </w:r>
      <w:proofErr w:type="spellStart"/>
      <w:r w:rsidRPr="004E339B">
        <w:rPr>
          <w:sz w:val="28"/>
          <w:szCs w:val="28"/>
        </w:rPr>
        <w:t>Азнакаевского</w:t>
      </w:r>
      <w:proofErr w:type="spellEnd"/>
      <w:r w:rsidRPr="004E339B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на основании информационного письма МО и Н РТ №16756/14 от 26</w:t>
      </w:r>
      <w:r>
        <w:rPr>
          <w:sz w:val="28"/>
          <w:szCs w:val="28"/>
        </w:rPr>
        <w:t>.08.2014г.</w:t>
      </w:r>
      <w:r w:rsidRPr="00AB0485">
        <w:rPr>
          <w:sz w:val="24"/>
          <w:szCs w:val="24"/>
        </w:rPr>
        <w:t xml:space="preserve"> </w:t>
      </w:r>
      <w:r w:rsidRPr="00AB0485">
        <w:rPr>
          <w:sz w:val="28"/>
          <w:szCs w:val="28"/>
        </w:rPr>
        <w:t>«</w:t>
      </w:r>
      <w:r w:rsidRPr="00AB0485">
        <w:rPr>
          <w:sz w:val="28"/>
          <w:szCs w:val="28"/>
        </w:rPr>
        <w:t>О направлении рекомендаций</w:t>
      </w:r>
      <w:r>
        <w:rPr>
          <w:sz w:val="28"/>
          <w:szCs w:val="28"/>
        </w:rPr>
        <w:t xml:space="preserve"> по апробации Всероссийского физкультурн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спортивного Комплекса «Готов к труду и обороне» (ГТО)</w:t>
      </w:r>
      <w:r w:rsidRPr="00AB0485">
        <w:rPr>
          <w:sz w:val="28"/>
          <w:szCs w:val="28"/>
        </w:rPr>
        <w:t xml:space="preserve"> </w:t>
      </w:r>
      <w:r w:rsidR="00EA2A0C" w:rsidRPr="00AB0485">
        <w:rPr>
          <w:sz w:val="28"/>
          <w:szCs w:val="28"/>
        </w:rPr>
        <w:t>направляет</w:t>
      </w:r>
      <w:r w:rsidR="00EA2A0C">
        <w:t xml:space="preserve"> рекомендации по организации апробации Всероссийского </w:t>
      </w:r>
      <w:proofErr w:type="spellStart"/>
      <w:r w:rsidR="00EA2A0C">
        <w:t>физкультурно</w:t>
      </w:r>
      <w:r w:rsidR="00EA2A0C">
        <w:softHyphen/>
        <w:t>спортивного</w:t>
      </w:r>
      <w:proofErr w:type="spellEnd"/>
      <w:r w:rsidR="00EA2A0C">
        <w:t xml:space="preserve"> комплекса «Готов к труду и обороне» для использования в работе.</w:t>
      </w:r>
    </w:p>
    <w:p w:rsidR="001F52AE" w:rsidRDefault="00EA2A0C">
      <w:pPr>
        <w:pStyle w:val="37"/>
        <w:shd w:val="clear" w:color="auto" w:fill="auto"/>
        <w:spacing w:line="322" w:lineRule="exact"/>
        <w:ind w:left="20" w:right="20" w:firstLine="720"/>
        <w:jc w:val="both"/>
      </w:pPr>
      <w:proofErr w:type="gramStart"/>
      <w:r>
        <w:t xml:space="preserve">Одновременно с этим </w:t>
      </w:r>
      <w:r>
        <w:t xml:space="preserve">информируем вас о том, что нормативы </w:t>
      </w:r>
      <w:proofErr w:type="spellStart"/>
      <w:r>
        <w:t>ВФСК</w:t>
      </w:r>
      <w:proofErr w:type="spellEnd"/>
      <w:r>
        <w:t xml:space="preserve"> ГТО, </w:t>
      </w:r>
      <w:proofErr w:type="spellStart"/>
      <w:r>
        <w:t>утвержденные</w:t>
      </w:r>
      <w:proofErr w:type="spellEnd"/>
      <w:r>
        <w:t xml:space="preserve"> приказом Министерства спорта Российской Федерации №575 от 08.07.2014 года, размещены на сайте Министерства образования и науки Республики Татарстан в разделе «Воспитание, дополнительное образовани</w:t>
      </w:r>
      <w:r>
        <w:t>е детей/</w:t>
      </w:r>
      <w:proofErr w:type="spellStart"/>
      <w:r>
        <w:t>Здоровьесберегающее</w:t>
      </w:r>
      <w:proofErr w:type="spellEnd"/>
      <w:r>
        <w:t xml:space="preserve"> и физкультурно-спортивное направление/Апробация Всероссийского физкультурно-спортивного комплекса «Готов к труду и обороне» (ГТО), а также были направлены </w:t>
      </w:r>
      <w:proofErr w:type="spellStart"/>
      <w:r>
        <w:t>МОиН</w:t>
      </w:r>
      <w:proofErr w:type="spellEnd"/>
      <w:r>
        <w:t xml:space="preserve"> РТ (Исх. №15266/14 от</w:t>
      </w:r>
      <w:proofErr w:type="gramEnd"/>
      <w:r>
        <w:t xml:space="preserve"> </w:t>
      </w:r>
      <w:proofErr w:type="gramStart"/>
      <w:r>
        <w:t>30.07.2014 г.).</w:t>
      </w:r>
      <w:proofErr w:type="gramEnd"/>
    </w:p>
    <w:p w:rsidR="00AB0485" w:rsidRDefault="00AB0485">
      <w:pPr>
        <w:pStyle w:val="37"/>
        <w:shd w:val="clear" w:color="auto" w:fill="auto"/>
        <w:spacing w:line="322" w:lineRule="exact"/>
        <w:ind w:left="20" w:right="20" w:firstLine="720"/>
        <w:jc w:val="both"/>
      </w:pPr>
      <w:proofErr w:type="spellStart"/>
      <w:r w:rsidRPr="004E339B">
        <w:rPr>
          <w:sz w:val="28"/>
          <w:szCs w:val="28"/>
        </w:rPr>
        <w:t>МКУ</w:t>
      </w:r>
      <w:proofErr w:type="spellEnd"/>
      <w:r w:rsidRPr="004E339B">
        <w:rPr>
          <w:sz w:val="28"/>
          <w:szCs w:val="28"/>
        </w:rPr>
        <w:t xml:space="preserve"> «Управление  образования» </w:t>
      </w:r>
      <w:r>
        <w:rPr>
          <w:sz w:val="28"/>
          <w:szCs w:val="28"/>
        </w:rPr>
        <w:t xml:space="preserve">исполкома </w:t>
      </w:r>
      <w:proofErr w:type="spellStart"/>
      <w:r w:rsidRPr="004E339B">
        <w:rPr>
          <w:sz w:val="28"/>
          <w:szCs w:val="28"/>
        </w:rPr>
        <w:t>Азнакаевского</w:t>
      </w:r>
      <w:proofErr w:type="spellEnd"/>
      <w:r w:rsidRPr="004E339B">
        <w:rPr>
          <w:sz w:val="28"/>
          <w:szCs w:val="28"/>
        </w:rPr>
        <w:t xml:space="preserve"> муниципального района</w:t>
      </w:r>
      <w:r>
        <w:t xml:space="preserve"> просит вас в срок до 10</w:t>
      </w:r>
      <w:r w:rsidR="00EA2A0C">
        <w:t xml:space="preserve"> сентября 2014 года определить ответственное лицо от </w:t>
      </w:r>
      <w:r>
        <w:t xml:space="preserve">школы (образовательного учреждения) </w:t>
      </w:r>
      <w:r w:rsidR="00EA2A0C">
        <w:t>направить график сдачи нормативов образовательными организациями в сентябре-</w:t>
      </w:r>
      <w:r w:rsidR="00EA2A0C">
        <w:t xml:space="preserve">октябре 2014 года (в </w:t>
      </w:r>
      <w:r w:rsidR="00EA2A0C">
        <w:lastRenderedPageBreak/>
        <w:t>соответствии с прилагаемыми рекомендациями) по форме:</w:t>
      </w:r>
    </w:p>
    <w:p w:rsidR="00AB0485" w:rsidRDefault="00AB0485">
      <w:pPr>
        <w:pStyle w:val="37"/>
        <w:shd w:val="clear" w:color="auto" w:fill="auto"/>
        <w:spacing w:line="322" w:lineRule="exact"/>
        <w:ind w:left="20" w:right="20" w:firstLine="720"/>
        <w:jc w:val="both"/>
      </w:pPr>
    </w:p>
    <w:tbl>
      <w:tblPr>
        <w:tblW w:w="0" w:type="auto"/>
        <w:tblInd w:w="-9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1426"/>
        <w:gridCol w:w="2381"/>
        <w:gridCol w:w="1526"/>
        <w:gridCol w:w="1368"/>
        <w:gridCol w:w="1805"/>
      </w:tblGrid>
      <w:tr w:rsidR="00AB0485" w:rsidTr="00464E39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pStyle w:val="37"/>
              <w:shd w:val="clear" w:color="auto" w:fill="auto"/>
              <w:spacing w:line="220" w:lineRule="exact"/>
              <w:ind w:left="120" w:firstLine="0"/>
            </w:pPr>
            <w:r>
              <w:rPr>
                <w:rStyle w:val="11pt"/>
              </w:rPr>
              <w:t>Нормативы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pStyle w:val="3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Дата сдачи нормативов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pStyle w:val="3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Место сдачи нормативов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pStyle w:val="37"/>
              <w:shd w:val="clear" w:color="auto" w:fill="auto"/>
              <w:spacing w:line="220" w:lineRule="exact"/>
              <w:ind w:left="120" w:firstLine="0"/>
            </w:pPr>
            <w:r>
              <w:rPr>
                <w:rStyle w:val="11pt"/>
              </w:rPr>
              <w:t>Возраст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pStyle w:val="37"/>
              <w:shd w:val="clear" w:color="auto" w:fill="auto"/>
              <w:spacing w:line="220" w:lineRule="exact"/>
              <w:ind w:left="180" w:firstLine="0"/>
            </w:pPr>
            <w:r>
              <w:rPr>
                <w:rStyle w:val="11pt"/>
              </w:rPr>
              <w:t>Школы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pStyle w:val="37"/>
              <w:shd w:val="clear" w:color="auto" w:fill="auto"/>
              <w:spacing w:line="274" w:lineRule="exact"/>
              <w:ind w:left="120" w:firstLine="0"/>
            </w:pPr>
            <w:r>
              <w:rPr>
                <w:rStyle w:val="11pt"/>
              </w:rPr>
              <w:t>Ответственный (</w:t>
            </w:r>
            <w:proofErr w:type="spellStart"/>
            <w:r>
              <w:rPr>
                <w:rStyle w:val="11pt"/>
              </w:rPr>
              <w:t>ф.и.о.</w:t>
            </w:r>
            <w:proofErr w:type="spellEnd"/>
            <w:r>
              <w:rPr>
                <w:rStyle w:val="11pt"/>
              </w:rPr>
              <w:t xml:space="preserve">, должность, </w:t>
            </w:r>
            <w:proofErr w:type="spellStart"/>
            <w:r>
              <w:rPr>
                <w:rStyle w:val="11pt"/>
              </w:rPr>
              <w:t>конт</w:t>
            </w:r>
            <w:proofErr w:type="spellEnd"/>
            <w:r>
              <w:rPr>
                <w:rStyle w:val="11pt"/>
              </w:rPr>
              <w:t>. телефон)</w:t>
            </w:r>
          </w:p>
        </w:tc>
      </w:tr>
      <w:tr w:rsidR="00AB0485" w:rsidTr="00464E39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485" w:rsidRDefault="00AB0485" w:rsidP="00AB0485">
            <w:pPr>
              <w:rPr>
                <w:sz w:val="10"/>
                <w:szCs w:val="10"/>
              </w:rPr>
            </w:pPr>
          </w:p>
        </w:tc>
      </w:tr>
    </w:tbl>
    <w:p w:rsidR="00AB0485" w:rsidRDefault="00AB0485" w:rsidP="00AB0485">
      <w:pPr>
        <w:pStyle w:val="37"/>
        <w:shd w:val="clear" w:color="auto" w:fill="auto"/>
        <w:spacing w:before="230" w:line="322" w:lineRule="exact"/>
        <w:ind w:left="120" w:right="360" w:firstLine="720"/>
        <w:jc w:val="both"/>
      </w:pPr>
      <w:r>
        <w:t>Одновременно с этим просим указать дату проведения торжественного открытия мероприятий в рамках апробации</w:t>
      </w:r>
      <w:proofErr w:type="gramStart"/>
      <w:r>
        <w:t xml:space="preserve"> В</w:t>
      </w:r>
      <w:proofErr w:type="gramEnd"/>
      <w:r>
        <w:t xml:space="preserve"> </w:t>
      </w:r>
      <w:proofErr w:type="spellStart"/>
      <w:r>
        <w:t>ФСК</w:t>
      </w:r>
      <w:proofErr w:type="spellEnd"/>
      <w:r>
        <w:t>. Рекомендуем начать проведение мероприятий по сдаче нормативов с 20 сентября 2014 года.</w:t>
      </w:r>
    </w:p>
    <w:p w:rsidR="00D51AC6" w:rsidRDefault="00D51AC6" w:rsidP="00D51AC6">
      <w:pPr>
        <w:pStyle w:val="37"/>
        <w:shd w:val="clear" w:color="auto" w:fill="auto"/>
        <w:spacing w:line="322" w:lineRule="exact"/>
        <w:ind w:left="120" w:right="360" w:firstLine="720"/>
        <w:jc w:val="both"/>
      </w:pPr>
      <w:r>
        <w:t>Всю и</w:t>
      </w:r>
      <w:r>
        <w:t>нформацию необходимо направить</w:t>
      </w:r>
      <w:r w:rsidR="00464E39">
        <w:t xml:space="preserve"> в информационно-методический отдел </w:t>
      </w:r>
      <w:r>
        <w:t xml:space="preserve"> </w:t>
      </w:r>
      <w:proofErr w:type="spellStart"/>
      <w:r w:rsidRPr="004E339B">
        <w:rPr>
          <w:sz w:val="28"/>
          <w:szCs w:val="28"/>
        </w:rPr>
        <w:t>МКУ</w:t>
      </w:r>
      <w:proofErr w:type="spellEnd"/>
      <w:r w:rsidRPr="004E339B">
        <w:rPr>
          <w:sz w:val="28"/>
          <w:szCs w:val="28"/>
        </w:rPr>
        <w:t xml:space="preserve"> «Управление  образования» </w:t>
      </w:r>
      <w:r>
        <w:rPr>
          <w:sz w:val="28"/>
          <w:szCs w:val="28"/>
        </w:rPr>
        <w:t xml:space="preserve">исполкома </w:t>
      </w:r>
      <w:proofErr w:type="spellStart"/>
      <w:r w:rsidRPr="004E339B">
        <w:rPr>
          <w:sz w:val="28"/>
          <w:szCs w:val="28"/>
        </w:rPr>
        <w:t>Азнакаевского</w:t>
      </w:r>
      <w:proofErr w:type="spellEnd"/>
      <w:r w:rsidRPr="004E339B">
        <w:rPr>
          <w:sz w:val="28"/>
          <w:szCs w:val="28"/>
        </w:rPr>
        <w:t xml:space="preserve"> муниципального района</w:t>
      </w:r>
      <w:r>
        <w:t xml:space="preserve"> </w:t>
      </w:r>
      <w:r>
        <w:t xml:space="preserve"> (электронная почта: </w:t>
      </w:r>
      <w:proofErr w:type="spellStart"/>
      <w:r w:rsidR="00464E39" w:rsidRPr="00464E39">
        <w:rPr>
          <w:color w:val="0070C0"/>
          <w:lang w:val="en-US"/>
        </w:rPr>
        <w:t>milamb</w:t>
      </w:r>
      <w:proofErr w:type="spellEnd"/>
      <w:r w:rsidR="00464E39" w:rsidRPr="00464E39">
        <w:rPr>
          <w:color w:val="0070C0"/>
        </w:rPr>
        <w:t>1978@</w:t>
      </w:r>
      <w:r w:rsidR="00464E39" w:rsidRPr="00464E39">
        <w:rPr>
          <w:color w:val="0070C0"/>
          <w:lang w:val="en-US"/>
        </w:rPr>
        <w:t>mail</w:t>
      </w:r>
      <w:r w:rsidR="00464E39" w:rsidRPr="00464E39">
        <w:rPr>
          <w:color w:val="0070C0"/>
        </w:rPr>
        <w:t>.</w:t>
      </w:r>
      <w:proofErr w:type="spellStart"/>
      <w:r w:rsidR="00464E39" w:rsidRPr="00464E39">
        <w:rPr>
          <w:color w:val="0070C0"/>
          <w:lang w:val="en-US"/>
        </w:rPr>
        <w:t>ru</w:t>
      </w:r>
      <w:proofErr w:type="spellEnd"/>
      <w:r w:rsidRPr="00AB0485">
        <w:t>).</w:t>
      </w:r>
    </w:p>
    <w:p w:rsidR="00605A24" w:rsidRDefault="00D51AC6" w:rsidP="00605A24">
      <w:pPr>
        <w:pStyle w:val="37"/>
        <w:shd w:val="clear" w:color="auto" w:fill="auto"/>
        <w:spacing w:after="1849" w:line="322" w:lineRule="exact"/>
        <w:ind w:left="120" w:firstLine="0"/>
      </w:pPr>
      <w:r>
        <w:t xml:space="preserve">Приложение: Рекомендации по апробации </w:t>
      </w:r>
      <w:proofErr w:type="spellStart"/>
      <w:r>
        <w:t>ВФСК</w:t>
      </w:r>
      <w:proofErr w:type="spellEnd"/>
      <w:r>
        <w:t xml:space="preserve"> ГТО на 4 л. в 1 экз.</w:t>
      </w:r>
      <w:bookmarkStart w:id="0" w:name="_GoBack"/>
      <w:bookmarkEnd w:id="0"/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Начальник управления образования исполкома</w:t>
      </w: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Азнакаевского</w:t>
      </w:r>
      <w:proofErr w:type="spellEnd"/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муниципального района:                                      </w:t>
      </w:r>
      <w:proofErr w:type="spellStart"/>
      <w:r w:rsidRPr="005D00A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Э.Й.Зарипова</w:t>
      </w:r>
      <w:proofErr w:type="spellEnd"/>
    </w:p>
    <w:p w:rsid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D00AC" w:rsidRPr="005D00AC" w:rsidRDefault="005D00AC" w:rsidP="005D00AC">
      <w:pPr>
        <w:widowControl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5D00AC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Исполнитель: М.Б.Галимзянова,76679</w:t>
      </w:r>
    </w:p>
    <w:p w:rsidR="005D00AC" w:rsidRDefault="005D00AC" w:rsidP="005D00AC">
      <w:pPr>
        <w:pStyle w:val="37"/>
        <w:shd w:val="clear" w:color="auto" w:fill="auto"/>
        <w:spacing w:after="1849" w:line="322" w:lineRule="exact"/>
        <w:ind w:left="120" w:firstLine="0"/>
      </w:pPr>
    </w:p>
    <w:p w:rsidR="005D00AC" w:rsidRDefault="005D00AC" w:rsidP="005D00AC">
      <w:pPr>
        <w:pStyle w:val="37"/>
        <w:shd w:val="clear" w:color="auto" w:fill="auto"/>
        <w:spacing w:after="1849" w:line="322" w:lineRule="exact"/>
        <w:ind w:left="120" w:firstLine="0"/>
      </w:pPr>
    </w:p>
    <w:p w:rsidR="00464E39" w:rsidRDefault="00464E39" w:rsidP="00D51AC6">
      <w:pPr>
        <w:pStyle w:val="37"/>
        <w:shd w:val="clear" w:color="auto" w:fill="auto"/>
        <w:spacing w:after="1849" w:line="322" w:lineRule="exact"/>
        <w:ind w:left="120" w:firstLine="0"/>
      </w:pPr>
    </w:p>
    <w:p w:rsidR="005D00AC" w:rsidRDefault="00EA2A0C" w:rsidP="005D00AC">
      <w:pPr>
        <w:pStyle w:val="37"/>
        <w:shd w:val="clear" w:color="auto" w:fill="auto"/>
        <w:spacing w:line="322" w:lineRule="exact"/>
        <w:ind w:right="20" w:firstLine="0"/>
        <w:jc w:val="center"/>
      </w:pPr>
      <w:r w:rsidRPr="005D00AC">
        <w:rPr>
          <w:b/>
        </w:rPr>
        <w:lastRenderedPageBreak/>
        <w:t>Рекомендации</w:t>
      </w:r>
      <w:r>
        <w:t xml:space="preserve"> </w:t>
      </w:r>
    </w:p>
    <w:p w:rsidR="005D00AC" w:rsidRDefault="00EA2A0C" w:rsidP="005D00AC">
      <w:pPr>
        <w:pStyle w:val="37"/>
        <w:shd w:val="clear" w:color="auto" w:fill="auto"/>
        <w:spacing w:line="322" w:lineRule="exact"/>
        <w:ind w:right="20" w:firstLine="0"/>
        <w:jc w:val="center"/>
      </w:pPr>
      <w:r>
        <w:t xml:space="preserve">по организации апробации </w:t>
      </w:r>
      <w:r>
        <w:t xml:space="preserve">Всероссийского </w:t>
      </w:r>
      <w:proofErr w:type="spellStart"/>
      <w:r>
        <w:t>физкультурно</w:t>
      </w:r>
      <w:r>
        <w:softHyphen/>
        <w:t>спортивного</w:t>
      </w:r>
      <w:proofErr w:type="spellEnd"/>
      <w:r>
        <w:t xml:space="preserve"> комплекса «Готов к труду и обороне» (ГТО) </w:t>
      </w:r>
    </w:p>
    <w:p w:rsidR="001F52AE" w:rsidRDefault="00EA2A0C" w:rsidP="005D00AC">
      <w:pPr>
        <w:pStyle w:val="37"/>
        <w:shd w:val="clear" w:color="auto" w:fill="auto"/>
        <w:spacing w:line="322" w:lineRule="exact"/>
        <w:ind w:right="20" w:firstLine="0"/>
        <w:jc w:val="center"/>
      </w:pPr>
      <w:r>
        <w:t xml:space="preserve">в </w:t>
      </w:r>
      <w:r>
        <w:t>образовательных организациях Республики Татарстан</w:t>
      </w:r>
    </w:p>
    <w:p w:rsidR="001F52AE" w:rsidRDefault="00EA2A0C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>
        <w:t>Организационные вопросы</w:t>
      </w:r>
      <w:bookmarkEnd w:id="1"/>
    </w:p>
    <w:p w:rsidR="001F52AE" w:rsidRDefault="00EA2A0C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>Согласно Плану работы по поэтапному внедрению Всероссийского физкультурно-спортивного комплекса «Г</w:t>
      </w:r>
      <w:r>
        <w:t xml:space="preserve">отов к труду и обороне» (ГТО) в образовательных организациях Республики Татарстан на 2014-2015 учебный год, </w:t>
      </w:r>
      <w:proofErr w:type="spellStart"/>
      <w:r>
        <w:t>утвержденному</w:t>
      </w:r>
      <w:proofErr w:type="spellEnd"/>
      <w:r>
        <w:t xml:space="preserve"> приказом МО и Н РТ от 10.07.2014 года №3907/14, в системе образования муниципального района на организационном этапе необходимо: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93"/>
        </w:tabs>
        <w:spacing w:line="317" w:lineRule="exact"/>
        <w:ind w:left="20" w:firstLine="580"/>
        <w:jc w:val="both"/>
      </w:pPr>
      <w:r>
        <w:t>создание рабочих групп в образовательных организациях;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14"/>
        </w:tabs>
        <w:spacing w:line="317" w:lineRule="exact"/>
        <w:ind w:left="20" w:right="20" w:firstLine="580"/>
        <w:jc w:val="both"/>
      </w:pPr>
      <w:r>
        <w:t>разработка плана работы по внедрению Всероссийского физкультурно-спортивного комплекса «Готов к труду и</w:t>
      </w:r>
      <w:r>
        <w:t xml:space="preserve"> обороне» (ГТО) на 2014-2015 учебный год </w:t>
      </w:r>
      <w:r>
        <w:t>в образовательных организациях.</w:t>
      </w:r>
    </w:p>
    <w:p w:rsidR="001F52AE" w:rsidRDefault="00EA2A0C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 xml:space="preserve">При создании рабочей группы по внедрению </w:t>
      </w:r>
      <w:proofErr w:type="spellStart"/>
      <w:r>
        <w:t>ВФСК</w:t>
      </w:r>
      <w:proofErr w:type="spellEnd"/>
      <w:r>
        <w:t xml:space="preserve"> (ГТО) в образовательных организациях в состав рабочей группы целесообразно включить: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93"/>
        </w:tabs>
        <w:spacing w:line="317" w:lineRule="exact"/>
        <w:ind w:left="20" w:firstLine="580"/>
        <w:jc w:val="both"/>
      </w:pPr>
      <w:r>
        <w:t>специ</w:t>
      </w:r>
      <w:r>
        <w:t>алистов в области физической культуры и спорта,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84"/>
        </w:tabs>
        <w:spacing w:line="317" w:lineRule="exact"/>
        <w:ind w:left="20" w:right="20" w:firstLine="580"/>
        <w:jc w:val="both"/>
      </w:pPr>
      <w:r>
        <w:t xml:space="preserve">представителей муниципальных органов управления образования, органов управления в сфере физической культуры и спорта, отдела Военного Комиссариата РТ, </w:t>
      </w:r>
      <w:proofErr w:type="spellStart"/>
      <w:r>
        <w:t>РОСТО</w:t>
      </w:r>
      <w:proofErr w:type="spellEnd"/>
      <w:r>
        <w:t xml:space="preserve"> (ДОСААФ) и др.;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99"/>
        </w:tabs>
        <w:spacing w:line="317" w:lineRule="exact"/>
        <w:ind w:left="20" w:firstLine="580"/>
        <w:jc w:val="both"/>
      </w:pPr>
      <w:r>
        <w:t>представителей органов здравоохране</w:t>
      </w:r>
      <w:r>
        <w:t>ния;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81"/>
        </w:tabs>
        <w:spacing w:line="317" w:lineRule="exact"/>
        <w:ind w:left="20" w:right="20" w:firstLine="580"/>
        <w:jc w:val="both"/>
      </w:pPr>
      <w:r>
        <w:t>представителей общественности (выдающихся спортсменов, представителей общественных организаций, ветеранов спорта);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1032"/>
        </w:tabs>
        <w:spacing w:line="317" w:lineRule="exact"/>
        <w:ind w:left="20" w:firstLine="580"/>
        <w:jc w:val="both"/>
      </w:pPr>
      <w:r>
        <w:t>иных заинтересованных организаций и ведомств.</w:t>
      </w:r>
    </w:p>
    <w:p w:rsidR="001F52AE" w:rsidRDefault="00EA2A0C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 xml:space="preserve">При создании данной рабочей группы необходимо предусмотреть в </w:t>
      </w:r>
      <w:proofErr w:type="spellStart"/>
      <w:r>
        <w:t>ее</w:t>
      </w:r>
      <w:proofErr w:type="spellEnd"/>
      <w:r>
        <w:t xml:space="preserve"> составе секретариат для </w:t>
      </w:r>
      <w:r>
        <w:t xml:space="preserve">ведения документации (протоколов результатов обучающихся </w:t>
      </w:r>
      <w:proofErr w:type="spellStart"/>
      <w:r>
        <w:t>ВФСО</w:t>
      </w:r>
      <w:proofErr w:type="spellEnd"/>
      <w:r>
        <w:t xml:space="preserve"> (ГТО), не менее 3-х человек в зависимости от численности обучающихся, сдающих нормативы).</w:t>
      </w:r>
    </w:p>
    <w:p w:rsidR="001F52AE" w:rsidRDefault="00EA2A0C" w:rsidP="00464E39">
      <w:pPr>
        <w:pStyle w:val="37"/>
        <w:shd w:val="clear" w:color="auto" w:fill="auto"/>
        <w:spacing w:line="317" w:lineRule="exact"/>
        <w:ind w:left="20" w:right="20" w:firstLine="580"/>
        <w:jc w:val="both"/>
      </w:pPr>
      <w:r>
        <w:t xml:space="preserve">При разработке муниципального плана по поэтапному внедрению </w:t>
      </w:r>
      <w:proofErr w:type="spellStart"/>
      <w:r>
        <w:t>ВФСК</w:t>
      </w:r>
      <w:proofErr w:type="spellEnd"/>
      <w:r>
        <w:t xml:space="preserve"> (ГТО) необходимо руководствоваться стру</w:t>
      </w:r>
      <w:r>
        <w:t xml:space="preserve">ктурой Плана работы по внедрению Всероссийского физкультурно-спортивного комплекса «Готов к </w:t>
      </w:r>
      <w:r w:rsidR="00464E39">
        <w:t>Труду</w:t>
      </w:r>
      <w:r>
        <w:t xml:space="preserve"> </w:t>
      </w:r>
      <w:r w:rsidR="00464E39">
        <w:rPr>
          <w:vertAlign w:val="superscript"/>
        </w:rPr>
        <w:t xml:space="preserve"> </w:t>
      </w:r>
      <w:r w:rsidR="00464E39">
        <w:t xml:space="preserve">и </w:t>
      </w:r>
      <w:r>
        <w:t xml:space="preserve">обороне» (ГТО) в образовательных организациях Республики Татарстан на 2014-2015 учебный год, </w:t>
      </w:r>
      <w:proofErr w:type="spellStart"/>
      <w:r>
        <w:t>утвержденного</w:t>
      </w:r>
      <w:proofErr w:type="spellEnd"/>
      <w:r>
        <w:t xml:space="preserve"> приказом МО и Н РТ от 10.07.2014 года №3907/14.</w:t>
      </w:r>
      <w:r>
        <w:t>.</w:t>
      </w:r>
    </w:p>
    <w:p w:rsidR="001F52AE" w:rsidRDefault="00EA2A0C">
      <w:pPr>
        <w:pStyle w:val="50"/>
        <w:shd w:val="clear" w:color="auto" w:fill="auto"/>
        <w:ind w:left="120"/>
      </w:pPr>
      <w:r>
        <w:t>Календарь сдачи нормативов</w:t>
      </w:r>
    </w:p>
    <w:p w:rsidR="001F52AE" w:rsidRDefault="00EA2A0C">
      <w:pPr>
        <w:pStyle w:val="37"/>
        <w:shd w:val="clear" w:color="auto" w:fill="auto"/>
        <w:spacing w:after="296" w:line="322" w:lineRule="exact"/>
        <w:ind w:left="120" w:right="120" w:firstLine="580"/>
        <w:jc w:val="both"/>
      </w:pPr>
      <w:r>
        <w:t xml:space="preserve">В зависимости от имеющейся учебно-материальной базы площадок, их расположения, целесообразно разделить </w:t>
      </w:r>
      <w:proofErr w:type="spellStart"/>
      <w:r>
        <w:t>прием</w:t>
      </w:r>
      <w:proofErr w:type="spellEnd"/>
      <w:r>
        <w:t xml:space="preserve"> нормативов </w:t>
      </w:r>
      <w:proofErr w:type="spellStart"/>
      <w:r>
        <w:t>ВФСО</w:t>
      </w:r>
      <w:proofErr w:type="spellEnd"/>
      <w:r>
        <w:t xml:space="preserve"> (ГТО) у обучающихся на три условных сессии: </w:t>
      </w:r>
      <w:proofErr w:type="gramStart"/>
      <w:r>
        <w:t>осеннюю</w:t>
      </w:r>
      <w:proofErr w:type="gramEnd"/>
      <w:r>
        <w:t xml:space="preserve"> (сентябрь-октябрь), </w:t>
      </w:r>
      <w:r>
        <w:t>зимнюю (январь-февраль), весеннюю (апрель-май).</w:t>
      </w:r>
    </w:p>
    <w:p w:rsidR="001F52AE" w:rsidRDefault="00EA2A0C">
      <w:pPr>
        <w:pStyle w:val="22"/>
        <w:framePr w:w="9566" w:wrap="notBeside" w:vAnchor="text" w:hAnchor="text" w:xAlign="center" w:y="1"/>
        <w:shd w:val="clear" w:color="auto" w:fill="auto"/>
        <w:spacing w:line="260" w:lineRule="exact"/>
      </w:pPr>
      <w:r>
        <w:lastRenderedPageBreak/>
        <w:t xml:space="preserve">Примерный календарь сдачи нормативов </w:t>
      </w:r>
      <w:proofErr w:type="spellStart"/>
      <w:r>
        <w:t>ВФСО</w:t>
      </w:r>
      <w:proofErr w:type="spellEnd"/>
      <w:r>
        <w:t xml:space="preserve"> (ГТО)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861"/>
        <w:gridCol w:w="3139"/>
      </w:tblGrid>
      <w:tr w:rsidR="001F52AE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№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Нормативы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дата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 xml:space="preserve">Челночный бег </w:t>
            </w:r>
            <w:r>
              <w:rPr>
                <w:rStyle w:val="23"/>
                <w:lang w:val="en-US"/>
              </w:rPr>
              <w:t xml:space="preserve">3x10 </w:t>
            </w:r>
            <w:r>
              <w:rPr>
                <w:rStyle w:val="23"/>
              </w:rPr>
              <w:t>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30, 60, 100 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1; 1,5; 2; 3 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 xml:space="preserve">Смешанное </w:t>
            </w:r>
            <w:r>
              <w:rPr>
                <w:rStyle w:val="23"/>
              </w:rPr>
              <w:t>передвижение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>Прыжок в длину с места толчком двумя ногами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Прыжок в длину с разбега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сентябрь-октябрь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 xml:space="preserve">Подтягивание из виса </w:t>
            </w:r>
            <w:proofErr w:type="spellStart"/>
            <w:r>
              <w:rPr>
                <w:rStyle w:val="23"/>
              </w:rPr>
              <w:t>лежа</w:t>
            </w:r>
            <w:proofErr w:type="spellEnd"/>
            <w:r>
              <w:rPr>
                <w:rStyle w:val="23"/>
              </w:rPr>
              <w:t xml:space="preserve"> на низкой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>Подтягивание из виса на высокой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Рывок гири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10.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 xml:space="preserve">Сгибание и разгибание рук в упоре </w:t>
            </w:r>
            <w:proofErr w:type="spellStart"/>
            <w:r>
              <w:rPr>
                <w:rStyle w:val="23"/>
              </w:rPr>
              <w:t>лежа</w:t>
            </w:r>
            <w:proofErr w:type="spellEnd"/>
            <w:r>
              <w:rPr>
                <w:rStyle w:val="23"/>
              </w:rPr>
              <w:t xml:space="preserve"> на полу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 xml:space="preserve">Поднимание туловища из </w:t>
            </w:r>
            <w:proofErr w:type="gramStart"/>
            <w:r>
              <w:rPr>
                <w:rStyle w:val="23"/>
              </w:rPr>
              <w:t>положения</w:t>
            </w:r>
            <w:proofErr w:type="gram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лежа</w:t>
            </w:r>
            <w:proofErr w:type="spellEnd"/>
            <w:r>
              <w:rPr>
                <w:rStyle w:val="23"/>
              </w:rPr>
              <w:t xml:space="preserve"> на спине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23"/>
              </w:rPr>
              <w:t xml:space="preserve">Наклон </w:t>
            </w:r>
            <w:proofErr w:type="spellStart"/>
            <w:r>
              <w:rPr>
                <w:rStyle w:val="23"/>
              </w:rPr>
              <w:t>вперед</w:t>
            </w:r>
            <w:proofErr w:type="spellEnd"/>
            <w:r>
              <w:rPr>
                <w:rStyle w:val="23"/>
              </w:rPr>
              <w:t xml:space="preserve"> из </w:t>
            </w:r>
            <w:proofErr w:type="gramStart"/>
            <w:r>
              <w:rPr>
                <w:rStyle w:val="23"/>
              </w:rPr>
              <w:t>положения</w:t>
            </w:r>
            <w:proofErr w:type="gramEnd"/>
            <w:r>
              <w:rPr>
                <w:rStyle w:val="23"/>
              </w:rPr>
              <w:t xml:space="preserve"> стоя с прямыми ногами на полу или </w:t>
            </w:r>
            <w:r>
              <w:rPr>
                <w:rStyle w:val="23"/>
              </w:rPr>
              <w:t>гимнастической скамье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Метание теннисного мяча в цель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Метание спортивного снаряда на дальность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Плавание на 10, 15, 25, 50 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сентябрь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Бег на лыжах на 1, 2, 3, 5 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17.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 xml:space="preserve">Кросс по </w:t>
            </w:r>
            <w:proofErr w:type="spellStart"/>
            <w:r>
              <w:rPr>
                <w:rStyle w:val="23"/>
              </w:rPr>
              <w:t>пересеченной</w:t>
            </w:r>
            <w:proofErr w:type="spellEnd"/>
            <w:r>
              <w:rPr>
                <w:rStyle w:val="23"/>
              </w:rPr>
              <w:t xml:space="preserve"> местности на 1, 2, 3,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66" w:wrap="notBeside" w:vAnchor="text" w:hAnchor="text" w:xAlign="center" w:y="1"/>
              <w:shd w:val="clear" w:color="auto" w:fill="auto"/>
              <w:spacing w:line="260" w:lineRule="exact"/>
              <w:ind w:left="120" w:firstLine="0"/>
            </w:pPr>
            <w:r>
              <w:rPr>
                <w:rStyle w:val="23"/>
              </w:rPr>
              <w:t>апрель-май</w:t>
            </w:r>
          </w:p>
        </w:tc>
      </w:tr>
    </w:tbl>
    <w:p w:rsidR="001F52AE" w:rsidRDefault="001F52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861"/>
        <w:gridCol w:w="3139"/>
      </w:tblGrid>
      <w:tr w:rsidR="001F52A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1F52AE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23"/>
              </w:rPr>
              <w:t>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1F52AE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60" w:firstLine="0"/>
            </w:pPr>
            <w:r>
              <w:rPr>
                <w:rStyle w:val="23"/>
              </w:rPr>
              <w:t>18.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3"/>
              </w:rPr>
              <w:t>Стрельба из пневматической винтовки или электронного оружия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 xml:space="preserve">Январь </w:t>
            </w:r>
            <w:proofErr w:type="gramStart"/>
            <w:r>
              <w:rPr>
                <w:rStyle w:val="23"/>
              </w:rPr>
              <w:t>-ф</w:t>
            </w:r>
            <w:proofErr w:type="gramEnd"/>
            <w:r>
              <w:rPr>
                <w:rStyle w:val="23"/>
              </w:rPr>
              <w:t>евраль</w:t>
            </w:r>
          </w:p>
        </w:tc>
      </w:tr>
      <w:tr w:rsidR="001F52AE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60" w:firstLine="0"/>
            </w:pPr>
            <w:r>
              <w:rPr>
                <w:rStyle w:val="23"/>
              </w:rPr>
              <w:t>19.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3"/>
              </w:rPr>
              <w:t>Туристский поход с проверкой туристских навыков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2AE" w:rsidRDefault="00EA2A0C">
            <w:pPr>
              <w:pStyle w:val="37"/>
              <w:framePr w:w="9571" w:wrap="notBeside" w:vAnchor="text" w:hAnchor="text" w:xAlign="center" w:y="1"/>
              <w:shd w:val="clear" w:color="auto" w:fill="auto"/>
              <w:spacing w:line="260" w:lineRule="exact"/>
              <w:ind w:left="140" w:firstLine="0"/>
            </w:pPr>
            <w:r>
              <w:rPr>
                <w:rStyle w:val="23"/>
              </w:rPr>
              <w:t>апрель-май</w:t>
            </w:r>
          </w:p>
        </w:tc>
      </w:tr>
    </w:tbl>
    <w:p w:rsidR="001F52AE" w:rsidRDefault="001F52AE">
      <w:pPr>
        <w:rPr>
          <w:sz w:val="2"/>
          <w:szCs w:val="2"/>
        </w:rPr>
      </w:pPr>
    </w:p>
    <w:p w:rsidR="001F52AE" w:rsidRDefault="00EA2A0C">
      <w:pPr>
        <w:pStyle w:val="50"/>
        <w:shd w:val="clear" w:color="auto" w:fill="auto"/>
        <w:spacing w:before="285" w:line="317" w:lineRule="exact"/>
        <w:ind w:left="120"/>
        <w:jc w:val="left"/>
      </w:pPr>
      <w:r>
        <w:t>Участники</w:t>
      </w:r>
    </w:p>
    <w:p w:rsidR="001F52AE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</w:pPr>
      <w:r>
        <w:t xml:space="preserve">Согласно Положению </w:t>
      </w:r>
      <w:proofErr w:type="spellStart"/>
      <w:r>
        <w:t>ВФСК</w:t>
      </w:r>
      <w:proofErr w:type="spellEnd"/>
      <w:r>
        <w:t xml:space="preserve"> (ГТО), к выполнению </w:t>
      </w:r>
      <w:r>
        <w:t>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</w:t>
      </w:r>
    </w:p>
    <w:p w:rsidR="001F52AE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</w:pPr>
      <w:proofErr w:type="gramStart"/>
      <w:r>
        <w:rPr>
          <w:rStyle w:val="a8"/>
        </w:rPr>
        <w:t>Обращаем внимани</w:t>
      </w:r>
      <w:r>
        <w:rPr>
          <w:rStyle w:val="a8"/>
        </w:rPr>
        <w:t xml:space="preserve">е, </w:t>
      </w:r>
      <w:r>
        <w:t xml:space="preserve">что перечень видов испытаний (тестов), входящих в Комплекс ГТО, и порядок оценки выполнения нормативов лицами, </w:t>
      </w:r>
      <w:proofErr w:type="spellStart"/>
      <w:r>
        <w:t>отнесенными</w:t>
      </w:r>
      <w:proofErr w:type="spellEnd"/>
      <w:r>
        <w:t xml:space="preserve"> по состоянию здоровья к подготовительной или специальной медицинским группам, утверждаются федеральным органом исполнительной влас</w:t>
      </w:r>
      <w:r>
        <w:t>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1F52AE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</w:pPr>
      <w:r>
        <w:lastRenderedPageBreak/>
        <w:t xml:space="preserve">В связи с этим, на первом этапе внедрения </w:t>
      </w:r>
      <w:proofErr w:type="spellStart"/>
      <w:r>
        <w:t>ВФСК</w:t>
      </w:r>
      <w:proofErr w:type="spellEnd"/>
      <w:r>
        <w:t xml:space="preserve"> (ГТО) к сдаче нормативов </w:t>
      </w:r>
      <w:r>
        <w:rPr>
          <w:rStyle w:val="a8"/>
        </w:rPr>
        <w:t>допускаются обучающиеся основной группы здоровья по физич</w:t>
      </w:r>
      <w:r>
        <w:rPr>
          <w:rStyle w:val="a8"/>
        </w:rPr>
        <w:t xml:space="preserve">еской культуре. </w:t>
      </w:r>
      <w:r>
        <w:t>По усмотрению медицинских работников от сдачи норм комплекса могут быть освобождены обучающиеся, которые уже после диспансеризации перенесли продолжительные болезни. Списки допущенных к сдаче комплекса ГТО участников заверяются врачом и утв</w:t>
      </w:r>
      <w:r>
        <w:t>ерждаются директором школы.</w:t>
      </w:r>
    </w:p>
    <w:p w:rsidR="001F52AE" w:rsidRDefault="00EA2A0C">
      <w:pPr>
        <w:pStyle w:val="50"/>
        <w:shd w:val="clear" w:color="auto" w:fill="auto"/>
        <w:spacing w:line="317" w:lineRule="exact"/>
        <w:ind w:left="120"/>
        <w:jc w:val="left"/>
      </w:pPr>
      <w:r>
        <w:t>Документация</w:t>
      </w:r>
    </w:p>
    <w:p w:rsidR="001F52AE" w:rsidRPr="00464E39" w:rsidRDefault="00EA2A0C">
      <w:pPr>
        <w:pStyle w:val="37"/>
        <w:shd w:val="clear" w:color="auto" w:fill="auto"/>
        <w:spacing w:line="317" w:lineRule="exact"/>
        <w:ind w:left="120" w:right="140" w:firstLine="720"/>
        <w:jc w:val="both"/>
        <w:rPr>
          <w:b/>
        </w:rPr>
      </w:pPr>
      <w:r>
        <w:t xml:space="preserve">На организационном этапе по внедрению Всероссийского физкультурно-спортивного комплекса «Готов к труду и обороне» (ГТО) </w:t>
      </w:r>
      <w:r w:rsidRPr="00464E39">
        <w:rPr>
          <w:b/>
        </w:rPr>
        <w:t>образовательная организация должна иметь следующую документацию (сведения):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31"/>
        </w:tabs>
        <w:spacing w:line="317" w:lineRule="exact"/>
        <w:ind w:left="840" w:right="140" w:hanging="340"/>
        <w:jc w:val="both"/>
      </w:pPr>
      <w:r>
        <w:t xml:space="preserve">Состав школьной </w:t>
      </w:r>
      <w:r>
        <w:t xml:space="preserve">комиссии по внедрению Всероссийского физкультурно-спортивного комплекса «Готов к труду и обороне» (ГТО) и план </w:t>
      </w:r>
      <w:proofErr w:type="spellStart"/>
      <w:r>
        <w:t>ее</w:t>
      </w:r>
      <w:proofErr w:type="spellEnd"/>
      <w:r>
        <w:t xml:space="preserve"> работы на учебный год (</w:t>
      </w:r>
      <w:proofErr w:type="spellStart"/>
      <w:r>
        <w:t>утвержденные</w:t>
      </w:r>
      <w:proofErr w:type="spellEnd"/>
      <w:r>
        <w:t xml:space="preserve"> приказом директора).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55"/>
        </w:tabs>
        <w:spacing w:line="317" w:lineRule="exact"/>
        <w:ind w:left="840" w:right="140" w:hanging="340"/>
        <w:jc w:val="both"/>
      </w:pPr>
      <w:r>
        <w:t xml:space="preserve">План работы по физическому воспитанию </w:t>
      </w:r>
      <w:proofErr w:type="gramStart"/>
      <w:r>
        <w:t>обучающихся</w:t>
      </w:r>
      <w:proofErr w:type="gramEnd"/>
      <w:r>
        <w:t xml:space="preserve"> на учебный год, включающий работу п</w:t>
      </w:r>
      <w:r>
        <w:t xml:space="preserve">о внедрению </w:t>
      </w:r>
      <w:proofErr w:type="spellStart"/>
      <w:r>
        <w:t>ВФСК</w:t>
      </w:r>
      <w:proofErr w:type="spellEnd"/>
      <w:r>
        <w:t xml:space="preserve"> (ГТО) (</w:t>
      </w:r>
      <w:proofErr w:type="spellStart"/>
      <w:r>
        <w:t>утвержденный</w:t>
      </w:r>
      <w:proofErr w:type="spellEnd"/>
      <w:r>
        <w:t xml:space="preserve"> приказом директора).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55"/>
        </w:tabs>
        <w:spacing w:line="317" w:lineRule="exact"/>
        <w:ind w:left="840" w:right="140" w:hanging="340"/>
        <w:jc w:val="both"/>
      </w:pPr>
      <w:r>
        <w:t xml:space="preserve">Общее количество учащихся </w:t>
      </w:r>
      <w:r>
        <w:rPr>
          <w:rStyle w:val="a8"/>
          <w:lang w:val="en-US"/>
        </w:rPr>
        <w:t>I</w:t>
      </w:r>
      <w:r w:rsidRPr="00AB0485">
        <w:rPr>
          <w:rStyle w:val="a8"/>
        </w:rPr>
        <w:t xml:space="preserve"> </w:t>
      </w:r>
      <w:r>
        <w:rPr>
          <w:rStyle w:val="a9"/>
        </w:rPr>
        <w:t xml:space="preserve">- </w:t>
      </w:r>
      <w:proofErr w:type="spellStart"/>
      <w:r>
        <w:rPr>
          <w:rStyle w:val="a8"/>
        </w:rPr>
        <w:t>XI</w:t>
      </w:r>
      <w:proofErr w:type="spellEnd"/>
      <w:r>
        <w:rPr>
          <w:rStyle w:val="a8"/>
        </w:rPr>
        <w:t xml:space="preserve"> </w:t>
      </w:r>
      <w:r>
        <w:t>классов по состоянию на 1 сентября со списками обучающихся.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932"/>
        </w:tabs>
        <w:spacing w:line="317" w:lineRule="exact"/>
        <w:ind w:left="840" w:right="140" w:hanging="340"/>
        <w:jc w:val="both"/>
      </w:pPr>
      <w:r>
        <w:t>Количество допущенных к сдаче норм комплекса ГТО по классам (на основании допуска врача).</w:t>
      </w:r>
    </w:p>
    <w:p w:rsidR="001F52AE" w:rsidRDefault="00EA2A0C">
      <w:pPr>
        <w:pStyle w:val="37"/>
        <w:numPr>
          <w:ilvl w:val="0"/>
          <w:numId w:val="2"/>
        </w:numPr>
        <w:shd w:val="clear" w:color="auto" w:fill="auto"/>
        <w:tabs>
          <w:tab w:val="left" w:pos="860"/>
        </w:tabs>
        <w:spacing w:line="317" w:lineRule="exact"/>
        <w:ind w:left="840" w:right="140" w:hanging="340"/>
        <w:jc w:val="both"/>
      </w:pPr>
      <w:proofErr w:type="gramStart"/>
      <w:r>
        <w:t>Рабочая докумен</w:t>
      </w:r>
      <w:r>
        <w:t>тация по фиксированию результатов сдачи нормативов (протоколы с результатами обучающихся, журналы</w:t>
      </w:r>
      <w:proofErr w:type="gramEnd"/>
    </w:p>
    <w:p w:rsidR="00464E39" w:rsidRDefault="00EA2A0C">
      <w:pPr>
        <w:pStyle w:val="37"/>
        <w:shd w:val="clear" w:color="auto" w:fill="auto"/>
        <w:spacing w:line="322" w:lineRule="exact"/>
        <w:ind w:left="20" w:firstLine="720"/>
      </w:pPr>
      <w:r>
        <w:t xml:space="preserve">регистрации результатов </w:t>
      </w:r>
      <w:proofErr w:type="spellStart"/>
      <w:r>
        <w:t>ВФСК</w:t>
      </w:r>
      <w:proofErr w:type="spellEnd"/>
      <w:r>
        <w:t xml:space="preserve"> (ГТО), решения школьной комиссии по итогам работы, иные организационные документы). 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720"/>
      </w:pPr>
      <w:r>
        <w:rPr>
          <w:rStyle w:val="a8"/>
        </w:rPr>
        <w:t>Агитационно-пропагандистская работа и взаимод</w:t>
      </w:r>
      <w:r>
        <w:rPr>
          <w:rStyle w:val="a8"/>
        </w:rPr>
        <w:t>ействие со средствами массовой информации.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580"/>
        <w:jc w:val="both"/>
      </w:pPr>
      <w:r>
        <w:t xml:space="preserve">В целях информирования всех участников образовательного процесса о приводящихся мероприятиях по внедрению Всероссийского </w:t>
      </w:r>
      <w:proofErr w:type="spellStart"/>
      <w:r>
        <w:t>физкультурно</w:t>
      </w:r>
      <w:r>
        <w:softHyphen/>
        <w:t>спортивного</w:t>
      </w:r>
      <w:proofErr w:type="spellEnd"/>
      <w:r>
        <w:t xml:space="preserve"> комплекса «Готов к труду и обороне» (ГТО) необходимо предусмотреть </w:t>
      </w:r>
      <w:r>
        <w:t xml:space="preserve">создание информационных стендов по </w:t>
      </w:r>
      <w:proofErr w:type="spellStart"/>
      <w:r>
        <w:t>ВФСК</w:t>
      </w:r>
      <w:proofErr w:type="spellEnd"/>
      <w:r>
        <w:t xml:space="preserve"> (ГТО) в каждой образовательной организации, а также специальных разделов на сайтах образовательных организаций портала «Электронное образование в Республике Татарстан», содержащих следующую информацию: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93"/>
        </w:tabs>
        <w:spacing w:line="322" w:lineRule="exact"/>
        <w:ind w:left="20" w:firstLine="580"/>
        <w:jc w:val="both"/>
      </w:pPr>
      <w:r>
        <w:t xml:space="preserve">нормативные </w:t>
      </w:r>
      <w:r>
        <w:t>документы;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60"/>
        </w:tabs>
        <w:spacing w:line="322" w:lineRule="exact"/>
        <w:ind w:left="20" w:firstLine="580"/>
        <w:jc w:val="both"/>
      </w:pPr>
      <w:r>
        <w:t xml:space="preserve">Положение о Всероссийском физкультурно-спортивном комплексе «Готов к труду и обороне» (содержание ступеней комплекса по классам, необходимые требования и условия прохождения </w:t>
      </w:r>
      <w:proofErr w:type="spellStart"/>
      <w:r>
        <w:t>ВФСК</w:t>
      </w:r>
      <w:proofErr w:type="spellEnd"/>
      <w:r>
        <w:t xml:space="preserve"> (ГТО);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749"/>
        </w:tabs>
        <w:spacing w:line="322" w:lineRule="exact"/>
        <w:ind w:left="20" w:firstLine="580"/>
        <w:jc w:val="both"/>
      </w:pPr>
      <w:r>
        <w:t>материалы, отражающие ход сдачи нормативов;</w:t>
      </w:r>
    </w:p>
    <w:p w:rsidR="001F52AE" w:rsidRDefault="00EA2A0C">
      <w:pPr>
        <w:pStyle w:val="37"/>
        <w:numPr>
          <w:ilvl w:val="0"/>
          <w:numId w:val="1"/>
        </w:numPr>
        <w:shd w:val="clear" w:color="auto" w:fill="auto"/>
        <w:tabs>
          <w:tab w:val="left" w:pos="817"/>
        </w:tabs>
        <w:spacing w:line="322" w:lineRule="exact"/>
        <w:ind w:left="20" w:firstLine="580"/>
        <w:jc w:val="both"/>
      </w:pPr>
      <w:r>
        <w:t>расписание рабо</w:t>
      </w:r>
      <w:r>
        <w:t>ты спортивных секций, рекорды школы, разрядные нормы по видам спорта, таблицы оценки результатов соревнований, фотоматериалы.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580"/>
        <w:jc w:val="both"/>
      </w:pPr>
      <w:r>
        <w:t xml:space="preserve">Важное место в пропаганде комплекса ГТО могут оказать организованные мероприятия, соревнования, встречи </w:t>
      </w:r>
      <w:proofErr w:type="gramStart"/>
      <w:r>
        <w:t>обучающихся</w:t>
      </w:r>
      <w:proofErr w:type="gramEnd"/>
      <w:r>
        <w:t xml:space="preserve"> с мастерами сп</w:t>
      </w:r>
      <w:r>
        <w:t>орта, лучшими спортсменами района, города, республики.</w:t>
      </w:r>
    </w:p>
    <w:p w:rsidR="001F52AE" w:rsidRDefault="00EA2A0C">
      <w:pPr>
        <w:pStyle w:val="37"/>
        <w:shd w:val="clear" w:color="auto" w:fill="auto"/>
        <w:spacing w:line="322" w:lineRule="exact"/>
        <w:ind w:left="20" w:firstLine="580"/>
        <w:jc w:val="both"/>
        <w:sectPr w:rsidR="001F52AE">
          <w:type w:val="continuous"/>
          <w:pgSz w:w="11909" w:h="16838"/>
          <w:pgMar w:top="721" w:right="621" w:bottom="1614" w:left="1706" w:header="0" w:footer="3" w:gutter="0"/>
          <w:cols w:space="720"/>
          <w:noEndnote/>
          <w:docGrid w:linePitch="360"/>
        </w:sectPr>
      </w:pPr>
      <w:r>
        <w:t xml:space="preserve">Все мероприятия физкультурно-спортивной направленности, в том числе и по </w:t>
      </w:r>
      <w:proofErr w:type="spellStart"/>
      <w:r>
        <w:t>ВФСК</w:t>
      </w:r>
      <w:proofErr w:type="spellEnd"/>
      <w:r>
        <w:t xml:space="preserve"> (ГТО), школьного и муниципального уровней необходимо проводить с </w:t>
      </w:r>
      <w:r>
        <w:lastRenderedPageBreak/>
        <w:t>приглашением средств массовой информ</w:t>
      </w:r>
      <w:r>
        <w:t>ации и в тесном взаимодействии с муниципальными органами управления в сфере физической культуры и спорта, заинтересованными общественными объединениями.</w:t>
      </w:r>
    </w:p>
    <w:p w:rsidR="001F52AE" w:rsidRDefault="001F52AE" w:rsidP="00464E39">
      <w:pPr>
        <w:pStyle w:val="60"/>
        <w:shd w:val="clear" w:color="auto" w:fill="auto"/>
        <w:rPr>
          <w:sz w:val="2"/>
          <w:szCs w:val="2"/>
        </w:rPr>
      </w:pPr>
    </w:p>
    <w:sectPr w:rsidR="001F52AE">
      <w:footerReference w:type="default" r:id="rId11"/>
      <w:type w:val="continuous"/>
      <w:pgSz w:w="11909" w:h="16838"/>
      <w:pgMar w:top="0" w:right="165" w:bottom="11563" w:left="1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A0C" w:rsidRDefault="00EA2A0C">
      <w:r>
        <w:separator/>
      </w:r>
    </w:p>
  </w:endnote>
  <w:endnote w:type="continuationSeparator" w:id="0">
    <w:p w:rsidR="00EA2A0C" w:rsidRDefault="00EA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2AE" w:rsidRDefault="005D00A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6283325</wp:posOffset>
              </wp:positionH>
              <wp:positionV relativeFrom="page">
                <wp:posOffset>10217785</wp:posOffset>
              </wp:positionV>
              <wp:extent cx="804545" cy="179705"/>
              <wp:effectExtent l="0" t="0" r="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65pt-1pt"/>
                            </w:rPr>
                            <w:t>0"Я ЭЛЕКТРОННЫЙ</w:t>
                          </w:r>
                        </w:p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65pt1pt"/>
                            </w:rPr>
                            <w:t>Я*ТАТАРСТАН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4.75pt;margin-top:804.55pt;width:63.35pt;height:14.1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" filled="f" stroked="f">
              <v:textbox style="mso-fit-shape-to-text:t" inset="0,0,0,0">
                <w:txbxContent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65pt-1pt"/>
                      </w:rPr>
                      <w:t>0"Я ЭЛЕКТРОННЫЙ</w:t>
                    </w:r>
                  </w:p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65pt1pt"/>
                      </w:rPr>
                      <w:t>Я*ТАТАРСТАН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412750</wp:posOffset>
              </wp:positionH>
              <wp:positionV relativeFrom="page">
                <wp:posOffset>10241915</wp:posOffset>
              </wp:positionV>
              <wp:extent cx="4519930" cy="225425"/>
              <wp:effectExtent l="3175" t="2540" r="127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9930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Документ создан в электронной форме. № 16756/14 от 26.08.2014. Исполнитель: Соркина </w:t>
                          </w:r>
                          <w:proofErr w:type="spellStart"/>
                          <w:r>
                            <w:rPr>
                              <w:rStyle w:val="a6"/>
                            </w:rPr>
                            <w:t>Ж.В</w:t>
                          </w:r>
                          <w:proofErr w:type="spellEnd"/>
                          <w:r>
                            <w:rPr>
                              <w:rStyle w:val="a6"/>
                            </w:rPr>
                            <w:t>.</w:t>
                          </w:r>
                        </w:p>
                        <w:p w:rsidR="001F52AE" w:rsidRDefault="00EA2A0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#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7. Страница создана: 26.08.2014 20:00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2.5pt;margin-top:806.45pt;width:355.9pt;height:17.7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" filled="f" stroked="f">
              <v:textbox style="mso-fit-shape-to-text:t" inset="0,0,0,0">
                <w:txbxContent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Документ создан в электронной форме. № 16756/14 от 26.08.2014. Исполнитель: Соркина </w:t>
                    </w:r>
                    <w:proofErr w:type="spellStart"/>
                    <w:r>
                      <w:rPr>
                        <w:rStyle w:val="a6"/>
                      </w:rPr>
                      <w:t>Ж.В</w:t>
                    </w:r>
                    <w:proofErr w:type="spellEnd"/>
                    <w:r>
                      <w:rPr>
                        <w:rStyle w:val="a6"/>
                      </w:rPr>
                      <w:t>.</w:t>
                    </w:r>
                  </w:p>
                  <w:p w:rsidR="001F52AE" w:rsidRDefault="00EA2A0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</w:rPr>
                      <w:t>#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7. Страница создана: 26.08.2014 20:00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A0C" w:rsidRDefault="00EA2A0C"/>
  </w:footnote>
  <w:footnote w:type="continuationSeparator" w:id="0">
    <w:p w:rsidR="00EA2A0C" w:rsidRDefault="00EA2A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D3C"/>
    <w:multiLevelType w:val="multilevel"/>
    <w:tmpl w:val="BEFC5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FF5329"/>
    <w:multiLevelType w:val="multilevel"/>
    <w:tmpl w:val="071C1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AE"/>
    <w:rsid w:val="001F52AE"/>
    <w:rsid w:val="00274F0F"/>
    <w:rsid w:val="00464E39"/>
    <w:rsid w:val="005D00AC"/>
    <w:rsid w:val="00605A24"/>
    <w:rsid w:val="008C7DEF"/>
    <w:rsid w:val="00AB0485"/>
    <w:rsid w:val="00D51AC6"/>
    <w:rsid w:val="00EA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-1pt">
    <w:name w:val="Колонтитул + 6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65pt0pt">
    <w:name w:val="Колонтитул + 6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4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5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38pt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7">
    <w:name w:val="Основной текст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8pt0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pt1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1">
    <w:name w:val="Основной текст (6)"/>
    <w:basedOn w:val="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65pt1pt">
    <w:name w:val="Колонтитул + 6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1pt1pt">
    <w:name w:val="Подпись к таблице + 11 pt;Интервал 1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UnicodeMS11pt1pt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0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rialUnicodeMS11pt1pt0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4pt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2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7">
    <w:name w:val="Основной текст3"/>
    <w:basedOn w:val="a"/>
    <w:link w:val="a7"/>
    <w:pPr>
      <w:shd w:val="clear" w:color="auto" w:fill="FFFFFF"/>
      <w:spacing w:line="307" w:lineRule="exact"/>
      <w:ind w:hanging="10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</w:rPr>
  </w:style>
  <w:style w:type="paragraph" w:styleId="ac">
    <w:name w:val="Balloon Text"/>
    <w:basedOn w:val="a"/>
    <w:link w:val="ad"/>
    <w:uiPriority w:val="99"/>
    <w:semiHidden/>
    <w:unhideWhenUsed/>
    <w:rsid w:val="00AB04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485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B048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B048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-1pt">
    <w:name w:val="Колонтитул + 6;5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65pt0pt">
    <w:name w:val="Колонтитул + 6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4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5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38pt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7">
    <w:name w:val="Основной текст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8pt0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pt1">
    <w:name w:val="Основной текст (3) + 8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61">
    <w:name w:val="Основной текст (6)"/>
    <w:basedOn w:val="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65pt1pt">
    <w:name w:val="Колонтитул + 6;5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a">
    <w:name w:val="Подпись к таблице_"/>
    <w:basedOn w:val="a0"/>
    <w:link w:val="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11pt1pt">
    <w:name w:val="Подпись к таблице + 11 pt;Интервал 1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UnicodeMS11pt1pt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ArialUnicodeMS12pt0">
    <w:name w:val="Основной текст + Arial Unicode MS;12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rialUnicodeMS11pt1pt0">
    <w:name w:val="Основной текст + Arial Unicode MS;11 pt;Интервал 1 pt"/>
    <w:basedOn w:val="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4pt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2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7">
    <w:name w:val="Основной текст3"/>
    <w:basedOn w:val="a"/>
    <w:link w:val="a7"/>
    <w:pPr>
      <w:shd w:val="clear" w:color="auto" w:fill="FFFFFF"/>
      <w:spacing w:line="307" w:lineRule="exact"/>
      <w:ind w:hanging="10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1" w:lineRule="exact"/>
    </w:pPr>
    <w:rPr>
      <w:rFonts w:ascii="Arial Unicode MS" w:eastAsia="Arial Unicode MS" w:hAnsi="Arial Unicode MS" w:cs="Arial Unicode MS"/>
      <w:spacing w:val="1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</w:rPr>
  </w:style>
  <w:style w:type="paragraph" w:styleId="ac">
    <w:name w:val="Balloon Text"/>
    <w:basedOn w:val="a"/>
    <w:link w:val="ad"/>
    <w:uiPriority w:val="99"/>
    <w:semiHidden/>
    <w:unhideWhenUsed/>
    <w:rsid w:val="00AB04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0485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B048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AB048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B04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zn-uo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n-u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5</cp:revision>
  <cp:lastPrinted>2014-08-28T11:29:00Z</cp:lastPrinted>
  <dcterms:created xsi:type="dcterms:W3CDTF">2014-08-28T10:25:00Z</dcterms:created>
  <dcterms:modified xsi:type="dcterms:W3CDTF">2014-08-28T11:29:00Z</dcterms:modified>
</cp:coreProperties>
</file>